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44CA" w14:textId="364BEB05" w:rsidR="003E7E53" w:rsidRDefault="003E7E53" w:rsidP="00D90576">
      <w:pPr>
        <w:jc w:val="center"/>
        <w:rPr>
          <w:b/>
          <w:bCs/>
          <w:sz w:val="28"/>
          <w:szCs w:val="28"/>
        </w:rPr>
      </w:pPr>
      <w:r>
        <w:rPr>
          <w:b/>
          <w:bCs/>
          <w:sz w:val="28"/>
          <w:szCs w:val="28"/>
        </w:rPr>
        <w:t>St. Bernard Parish Retired Teachers Association</w:t>
      </w:r>
    </w:p>
    <w:p w14:paraId="0918C97C" w14:textId="73E1D97D" w:rsidR="003E7E53" w:rsidRDefault="003E7E53" w:rsidP="00D90576">
      <w:pPr>
        <w:jc w:val="center"/>
        <w:rPr>
          <w:b/>
          <w:bCs/>
          <w:sz w:val="28"/>
          <w:szCs w:val="28"/>
        </w:rPr>
      </w:pPr>
      <w:r>
        <w:rPr>
          <w:b/>
          <w:bCs/>
          <w:sz w:val="28"/>
          <w:szCs w:val="28"/>
        </w:rPr>
        <w:t>Meeting/Luncheon March 29, 2024</w:t>
      </w:r>
    </w:p>
    <w:p w14:paraId="16F65432" w14:textId="401B9998" w:rsidR="003E7E53" w:rsidRDefault="003E7E53" w:rsidP="00D90576">
      <w:pPr>
        <w:jc w:val="center"/>
        <w:rPr>
          <w:b/>
          <w:bCs/>
          <w:sz w:val="28"/>
          <w:szCs w:val="28"/>
        </w:rPr>
      </w:pPr>
      <w:r>
        <w:rPr>
          <w:b/>
          <w:bCs/>
          <w:sz w:val="28"/>
          <w:szCs w:val="28"/>
        </w:rPr>
        <w:t>Docville Barn in Meraux, Louisiana</w:t>
      </w:r>
    </w:p>
    <w:p w14:paraId="29C9B7C3" w14:textId="77777777" w:rsidR="003E7E53" w:rsidRDefault="003E7E53" w:rsidP="003E7E53">
      <w:pPr>
        <w:rPr>
          <w:b/>
          <w:bCs/>
          <w:sz w:val="28"/>
          <w:szCs w:val="28"/>
        </w:rPr>
      </w:pPr>
    </w:p>
    <w:p w14:paraId="7B946985" w14:textId="31587FF0" w:rsidR="003E7E53" w:rsidRDefault="003E7E53" w:rsidP="003E7E53">
      <w:pPr>
        <w:rPr>
          <w:b/>
          <w:bCs/>
          <w:sz w:val="28"/>
          <w:szCs w:val="28"/>
        </w:rPr>
      </w:pPr>
      <w:r>
        <w:rPr>
          <w:b/>
          <w:bCs/>
          <w:sz w:val="28"/>
          <w:szCs w:val="28"/>
        </w:rPr>
        <w:t>The meeting was opened at 12:20 p. m. by the president Paul Grethel.</w:t>
      </w:r>
    </w:p>
    <w:p w14:paraId="0C964A2E" w14:textId="09F45128" w:rsidR="003E7E53" w:rsidRDefault="003E7E53" w:rsidP="003E7E53">
      <w:pPr>
        <w:rPr>
          <w:b/>
          <w:bCs/>
          <w:sz w:val="28"/>
          <w:szCs w:val="28"/>
        </w:rPr>
      </w:pPr>
      <w:r>
        <w:rPr>
          <w:b/>
          <w:bCs/>
          <w:sz w:val="28"/>
          <w:szCs w:val="28"/>
        </w:rPr>
        <w:t>Bev Lawrason gave the invocation.</w:t>
      </w:r>
    </w:p>
    <w:p w14:paraId="569C84A1" w14:textId="487C1DAA" w:rsidR="003E7E53" w:rsidRDefault="003E7E53" w:rsidP="003E7E53">
      <w:pPr>
        <w:rPr>
          <w:b/>
          <w:bCs/>
          <w:sz w:val="28"/>
          <w:szCs w:val="28"/>
        </w:rPr>
      </w:pPr>
      <w:r>
        <w:rPr>
          <w:b/>
          <w:bCs/>
          <w:sz w:val="28"/>
          <w:szCs w:val="28"/>
        </w:rPr>
        <w:t>Rose Scott led the Pledge of Allegiance to the Flag.</w:t>
      </w:r>
    </w:p>
    <w:p w14:paraId="636FA25B" w14:textId="54454700" w:rsidR="00E06E9C" w:rsidRDefault="00E06E9C" w:rsidP="003E7E53">
      <w:pPr>
        <w:rPr>
          <w:b/>
          <w:bCs/>
          <w:sz w:val="28"/>
          <w:szCs w:val="28"/>
        </w:rPr>
      </w:pPr>
      <w:r>
        <w:rPr>
          <w:b/>
          <w:bCs/>
          <w:sz w:val="28"/>
          <w:szCs w:val="28"/>
        </w:rPr>
        <w:t>The meeting was paused while the members enjoyed the meal.</w:t>
      </w:r>
    </w:p>
    <w:p w14:paraId="5790DBFE" w14:textId="4B960414" w:rsidR="003E7E53" w:rsidRDefault="003E7E53" w:rsidP="003E7E53">
      <w:pPr>
        <w:rPr>
          <w:b/>
          <w:bCs/>
          <w:sz w:val="28"/>
          <w:szCs w:val="28"/>
        </w:rPr>
      </w:pPr>
      <w:r>
        <w:rPr>
          <w:b/>
          <w:bCs/>
          <w:sz w:val="28"/>
          <w:szCs w:val="28"/>
        </w:rPr>
        <w:t>After the meal, the meeting continued.</w:t>
      </w:r>
    </w:p>
    <w:p w14:paraId="614FA4C3" w14:textId="3D9E5BB8" w:rsidR="003E7E53" w:rsidRDefault="003E7E53" w:rsidP="003E7E53">
      <w:pPr>
        <w:rPr>
          <w:b/>
          <w:bCs/>
          <w:sz w:val="28"/>
          <w:szCs w:val="28"/>
        </w:rPr>
      </w:pPr>
      <w:r>
        <w:rPr>
          <w:b/>
          <w:bCs/>
          <w:sz w:val="28"/>
          <w:szCs w:val="28"/>
        </w:rPr>
        <w:t xml:space="preserve">Mickey Lux, Recording Secretary, read the minutes </w:t>
      </w:r>
      <w:r w:rsidR="006911D4">
        <w:rPr>
          <w:b/>
          <w:bCs/>
          <w:sz w:val="28"/>
          <w:szCs w:val="28"/>
        </w:rPr>
        <w:t>of</w:t>
      </w:r>
      <w:r>
        <w:rPr>
          <w:b/>
          <w:bCs/>
          <w:sz w:val="28"/>
          <w:szCs w:val="28"/>
        </w:rPr>
        <w:t xml:space="preserve"> the last meeting.</w:t>
      </w:r>
    </w:p>
    <w:p w14:paraId="2DB51D34" w14:textId="6B3FA7CC" w:rsidR="002F73F9" w:rsidRDefault="002F73F9" w:rsidP="003E7E53">
      <w:pPr>
        <w:rPr>
          <w:b/>
          <w:bCs/>
          <w:sz w:val="28"/>
          <w:szCs w:val="28"/>
        </w:rPr>
      </w:pPr>
      <w:r>
        <w:rPr>
          <w:b/>
          <w:bCs/>
          <w:sz w:val="28"/>
          <w:szCs w:val="28"/>
        </w:rPr>
        <w:t>Rosemary Gioia</w:t>
      </w:r>
      <w:r w:rsidR="001511EC">
        <w:rPr>
          <w:b/>
          <w:bCs/>
          <w:sz w:val="28"/>
          <w:szCs w:val="28"/>
        </w:rPr>
        <w:t xml:space="preserve"> gave the treasurer’s report. She said we had $13,679.32 at that time.</w:t>
      </w:r>
    </w:p>
    <w:p w14:paraId="0352A00A" w14:textId="336F0DFD" w:rsidR="006911D4" w:rsidRDefault="001511EC" w:rsidP="006911D4">
      <w:pPr>
        <w:rPr>
          <w:b/>
          <w:bCs/>
          <w:sz w:val="28"/>
          <w:szCs w:val="28"/>
        </w:rPr>
      </w:pPr>
      <w:r>
        <w:rPr>
          <w:b/>
          <w:bCs/>
          <w:sz w:val="28"/>
          <w:szCs w:val="28"/>
        </w:rPr>
        <w:t xml:space="preserve">Paul Grethel </w:t>
      </w:r>
      <w:r w:rsidR="006911D4">
        <w:rPr>
          <w:b/>
          <w:bCs/>
          <w:sz w:val="28"/>
          <w:szCs w:val="28"/>
        </w:rPr>
        <w:t>announced that Rosemary Gioia said that she doesn’t want to continue overseeing the 50/50 drawing, and Carolon Craft and Rose Scott volunteered to take over. Rosemary said that she would be glad to help Carolon and Rose out if necessary.</w:t>
      </w:r>
    </w:p>
    <w:p w14:paraId="55FFCD01" w14:textId="2C451E2A" w:rsidR="001511EC" w:rsidRDefault="006911D4" w:rsidP="003E7E53">
      <w:pPr>
        <w:rPr>
          <w:b/>
          <w:bCs/>
          <w:sz w:val="28"/>
          <w:szCs w:val="28"/>
        </w:rPr>
      </w:pPr>
      <w:r>
        <w:rPr>
          <w:b/>
          <w:bCs/>
          <w:sz w:val="28"/>
          <w:szCs w:val="28"/>
        </w:rPr>
        <w:t xml:space="preserve">Paul </w:t>
      </w:r>
      <w:r w:rsidR="001511EC">
        <w:rPr>
          <w:b/>
          <w:bCs/>
          <w:sz w:val="28"/>
          <w:szCs w:val="28"/>
        </w:rPr>
        <w:t>gave the membership report. We have a total of 184 members.</w:t>
      </w:r>
    </w:p>
    <w:p w14:paraId="13A5F903" w14:textId="0A20E104" w:rsidR="001511EC" w:rsidRDefault="001511EC" w:rsidP="003E7E53">
      <w:pPr>
        <w:rPr>
          <w:b/>
          <w:bCs/>
          <w:sz w:val="28"/>
          <w:szCs w:val="28"/>
        </w:rPr>
      </w:pPr>
      <w:r>
        <w:rPr>
          <w:b/>
          <w:bCs/>
          <w:sz w:val="28"/>
          <w:szCs w:val="28"/>
        </w:rPr>
        <w:t>Paul said that we will again present a $500.00 scholarship to any Chalmette High School student going to Nunez. It will be presented on April 15.</w:t>
      </w:r>
    </w:p>
    <w:p w14:paraId="00CAA62E" w14:textId="26503E26" w:rsidR="001511EC" w:rsidRDefault="001511EC" w:rsidP="003E7E53">
      <w:pPr>
        <w:rPr>
          <w:b/>
          <w:bCs/>
          <w:sz w:val="28"/>
          <w:szCs w:val="28"/>
        </w:rPr>
      </w:pPr>
      <w:r>
        <w:rPr>
          <w:b/>
          <w:bCs/>
          <w:sz w:val="28"/>
          <w:szCs w:val="28"/>
        </w:rPr>
        <w:t>Paul announced that the Spelling Bee</w:t>
      </w:r>
      <w:r w:rsidR="00927846">
        <w:rPr>
          <w:b/>
          <w:bCs/>
          <w:sz w:val="28"/>
          <w:szCs w:val="28"/>
        </w:rPr>
        <w:t xml:space="preserve"> was held, and our SBRTA representatives were Denise Cooper, Alan Jones, and Lena Sparacio. They went through nine rounds.</w:t>
      </w:r>
    </w:p>
    <w:p w14:paraId="43C3F5B6" w14:textId="00B4A0BD" w:rsidR="00927846" w:rsidRDefault="00927846" w:rsidP="003E7E53">
      <w:pPr>
        <w:rPr>
          <w:b/>
          <w:bCs/>
          <w:sz w:val="28"/>
          <w:szCs w:val="28"/>
        </w:rPr>
      </w:pPr>
      <w:r>
        <w:rPr>
          <w:b/>
          <w:bCs/>
          <w:sz w:val="28"/>
          <w:szCs w:val="28"/>
        </w:rPr>
        <w:t xml:space="preserve">Carolon Craft was presented the Retired Teacher of the year </w:t>
      </w:r>
      <w:r w:rsidR="00C530A5">
        <w:rPr>
          <w:b/>
          <w:bCs/>
          <w:sz w:val="28"/>
          <w:szCs w:val="28"/>
        </w:rPr>
        <w:t xml:space="preserve">award </w:t>
      </w:r>
      <w:r>
        <w:rPr>
          <w:b/>
          <w:bCs/>
          <w:sz w:val="28"/>
          <w:szCs w:val="28"/>
        </w:rPr>
        <w:t>for 2024.</w:t>
      </w:r>
    </w:p>
    <w:p w14:paraId="713194D8" w14:textId="278BD9C9" w:rsidR="00927846" w:rsidRDefault="00927846" w:rsidP="003E7E53">
      <w:pPr>
        <w:rPr>
          <w:b/>
          <w:bCs/>
          <w:sz w:val="28"/>
          <w:szCs w:val="28"/>
        </w:rPr>
      </w:pPr>
      <w:r>
        <w:rPr>
          <w:b/>
          <w:bCs/>
          <w:sz w:val="28"/>
          <w:szCs w:val="28"/>
        </w:rPr>
        <w:t>Dr. James Taylor spoke to the membership. We must oppose the Constitutional Convention.</w:t>
      </w:r>
      <w:r w:rsidR="00357F45">
        <w:rPr>
          <w:b/>
          <w:bCs/>
          <w:sz w:val="28"/>
          <w:szCs w:val="28"/>
        </w:rPr>
        <w:t xml:space="preserve"> We need to find out who our congressmen </w:t>
      </w:r>
      <w:r w:rsidR="0016324D">
        <w:rPr>
          <w:b/>
          <w:bCs/>
          <w:sz w:val="28"/>
          <w:szCs w:val="28"/>
        </w:rPr>
        <w:t>are and</w:t>
      </w:r>
      <w:r w:rsidR="00357F45">
        <w:rPr>
          <w:b/>
          <w:bCs/>
          <w:sz w:val="28"/>
          <w:szCs w:val="28"/>
        </w:rPr>
        <w:t xml:space="preserve"> contact them.</w:t>
      </w:r>
      <w:r w:rsidR="0016324D">
        <w:rPr>
          <w:b/>
          <w:bCs/>
          <w:sz w:val="28"/>
          <w:szCs w:val="28"/>
        </w:rPr>
        <w:t xml:space="preserve"> We need to either email them or make a phone call.</w:t>
      </w:r>
    </w:p>
    <w:p w14:paraId="7B887811" w14:textId="51482E73" w:rsidR="00C20AA8" w:rsidRDefault="2FABA262" w:rsidP="003E7E53">
      <w:pPr>
        <w:rPr>
          <w:b/>
          <w:bCs/>
          <w:sz w:val="28"/>
          <w:szCs w:val="28"/>
        </w:rPr>
      </w:pPr>
      <w:r w:rsidRPr="2FABA262">
        <w:rPr>
          <w:b/>
          <w:bCs/>
          <w:sz w:val="28"/>
          <w:szCs w:val="28"/>
        </w:rPr>
        <w:lastRenderedPageBreak/>
        <w:t>Paul told members that three of the officers went to Arabi Elementary School in January to bring the school supplies we collected. He requested that more members go to the schools to bring the supplies.</w:t>
      </w:r>
    </w:p>
    <w:p w14:paraId="2339639F" w14:textId="5E0AB07D" w:rsidR="00357F45" w:rsidRDefault="00357F45" w:rsidP="003E7E53">
      <w:pPr>
        <w:rPr>
          <w:b/>
          <w:bCs/>
          <w:sz w:val="28"/>
          <w:szCs w:val="28"/>
        </w:rPr>
      </w:pPr>
      <w:r>
        <w:rPr>
          <w:b/>
          <w:bCs/>
          <w:sz w:val="28"/>
          <w:szCs w:val="28"/>
        </w:rPr>
        <w:t>Tickets for the door prizes were pulled.</w:t>
      </w:r>
    </w:p>
    <w:p w14:paraId="40E76352" w14:textId="455D1DA6" w:rsidR="0016324D" w:rsidRDefault="00357F45" w:rsidP="00D61A9F">
      <w:pPr>
        <w:rPr>
          <w:b/>
          <w:bCs/>
          <w:sz w:val="28"/>
          <w:szCs w:val="28"/>
        </w:rPr>
      </w:pPr>
      <w:r>
        <w:rPr>
          <w:b/>
          <w:bCs/>
          <w:sz w:val="28"/>
          <w:szCs w:val="28"/>
        </w:rPr>
        <w:t>The 50/50 ticket was pulled</w:t>
      </w:r>
      <w:r w:rsidR="0016324D">
        <w:rPr>
          <w:b/>
          <w:bCs/>
          <w:sz w:val="28"/>
          <w:szCs w:val="28"/>
        </w:rPr>
        <w:t>. The total amount was $100.00, and the winner</w:t>
      </w:r>
      <w:r w:rsidR="00D61A9F">
        <w:rPr>
          <w:b/>
          <w:bCs/>
          <w:sz w:val="28"/>
          <w:szCs w:val="28"/>
        </w:rPr>
        <w:t>, Kelli Pla</w:t>
      </w:r>
      <w:r w:rsidR="00765850">
        <w:rPr>
          <w:b/>
          <w:bCs/>
          <w:sz w:val="28"/>
          <w:szCs w:val="28"/>
        </w:rPr>
        <w:t>is</w:t>
      </w:r>
      <w:r w:rsidR="004A2FD9">
        <w:rPr>
          <w:b/>
          <w:bCs/>
          <w:sz w:val="28"/>
          <w:szCs w:val="28"/>
        </w:rPr>
        <w:t>c</w:t>
      </w:r>
      <w:r w:rsidR="00D61A9F">
        <w:rPr>
          <w:b/>
          <w:bCs/>
          <w:sz w:val="28"/>
          <w:szCs w:val="28"/>
        </w:rPr>
        <w:t>i</w:t>
      </w:r>
      <w:r w:rsidR="00765850">
        <w:rPr>
          <w:b/>
          <w:bCs/>
          <w:sz w:val="28"/>
          <w:szCs w:val="28"/>
        </w:rPr>
        <w:t>a</w:t>
      </w:r>
      <w:r w:rsidR="004A2FD9">
        <w:rPr>
          <w:b/>
          <w:bCs/>
          <w:sz w:val="28"/>
          <w:szCs w:val="28"/>
        </w:rPr>
        <w:t>, received $50.00.</w:t>
      </w:r>
    </w:p>
    <w:p w14:paraId="38A1F48C" w14:textId="0806B6E0" w:rsidR="00431220" w:rsidRDefault="00FD0D39" w:rsidP="003E7E53">
      <w:pPr>
        <w:rPr>
          <w:b/>
          <w:bCs/>
          <w:sz w:val="28"/>
          <w:szCs w:val="28"/>
        </w:rPr>
      </w:pPr>
      <w:r>
        <w:rPr>
          <w:b/>
          <w:bCs/>
          <w:sz w:val="28"/>
          <w:szCs w:val="28"/>
        </w:rPr>
        <w:t xml:space="preserve">The June meeting will be on </w:t>
      </w:r>
      <w:r w:rsidR="007062FD">
        <w:rPr>
          <w:b/>
          <w:bCs/>
          <w:sz w:val="28"/>
          <w:szCs w:val="28"/>
        </w:rPr>
        <w:t>June 28</w:t>
      </w:r>
      <w:r w:rsidR="00386120">
        <w:rPr>
          <w:b/>
          <w:bCs/>
          <w:sz w:val="28"/>
          <w:szCs w:val="28"/>
        </w:rPr>
        <w:t xml:space="preserve"> at Docville on the </w:t>
      </w:r>
      <w:r w:rsidR="004A2299">
        <w:rPr>
          <w:b/>
          <w:bCs/>
          <w:sz w:val="28"/>
          <w:szCs w:val="28"/>
        </w:rPr>
        <w:t>first floor.</w:t>
      </w:r>
    </w:p>
    <w:p w14:paraId="54B54A3D" w14:textId="6181EAF9" w:rsidR="0016324D" w:rsidRDefault="00431220" w:rsidP="003E7E53">
      <w:pPr>
        <w:rPr>
          <w:b/>
          <w:bCs/>
          <w:sz w:val="28"/>
          <w:szCs w:val="28"/>
        </w:rPr>
      </w:pPr>
      <w:r>
        <w:rPr>
          <w:b/>
          <w:bCs/>
          <w:sz w:val="28"/>
          <w:szCs w:val="28"/>
        </w:rPr>
        <w:t xml:space="preserve">The meeting was adjourned by Paul Grethel at </w:t>
      </w:r>
      <w:r w:rsidR="00DA0CE1">
        <w:rPr>
          <w:b/>
          <w:bCs/>
          <w:sz w:val="28"/>
          <w:szCs w:val="28"/>
        </w:rPr>
        <w:t>2:25 p.m.</w:t>
      </w:r>
      <w:r w:rsidR="00FD0D39">
        <w:rPr>
          <w:b/>
          <w:bCs/>
          <w:sz w:val="28"/>
          <w:szCs w:val="28"/>
        </w:rPr>
        <w:t xml:space="preserve">          </w:t>
      </w:r>
    </w:p>
    <w:p w14:paraId="67CF0718" w14:textId="77777777" w:rsidR="0016324D" w:rsidRDefault="0016324D" w:rsidP="003E7E53">
      <w:pPr>
        <w:rPr>
          <w:b/>
          <w:bCs/>
          <w:sz w:val="28"/>
          <w:szCs w:val="28"/>
        </w:rPr>
      </w:pPr>
      <w:r>
        <w:rPr>
          <w:b/>
          <w:bCs/>
          <w:sz w:val="28"/>
          <w:szCs w:val="28"/>
        </w:rPr>
        <w:t>Respectfully submitted,</w:t>
      </w:r>
    </w:p>
    <w:p w14:paraId="61B3ACCD" w14:textId="500A9F53" w:rsidR="001F3D9D" w:rsidRDefault="00253050" w:rsidP="003E7E53">
      <w:pPr>
        <w:rPr>
          <w:b/>
          <w:bCs/>
          <w:sz w:val="28"/>
          <w:szCs w:val="28"/>
        </w:rPr>
      </w:pPr>
      <w:r>
        <w:rPr>
          <w:b/>
          <w:bCs/>
          <w:noProof/>
          <w:sz w:val="28"/>
          <w:szCs w:val="28"/>
        </w:rPr>
        <w:drawing>
          <wp:inline distT="0" distB="0" distL="0" distR="0" wp14:anchorId="428F0666" wp14:editId="77A8423B">
            <wp:extent cx="1677745" cy="361950"/>
            <wp:effectExtent l="0" t="0" r="0" b="0"/>
            <wp:docPr id="2127361354"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61354" name="Picture 2" descr="A close up of a signatur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83342" cy="363158"/>
                    </a:xfrm>
                    <a:prstGeom prst="rect">
                      <a:avLst/>
                    </a:prstGeom>
                  </pic:spPr>
                </pic:pic>
              </a:graphicData>
            </a:graphic>
          </wp:inline>
        </w:drawing>
      </w:r>
    </w:p>
    <w:p w14:paraId="225545C8" w14:textId="1E38E71B" w:rsidR="007D165D" w:rsidRDefault="001F3D9D" w:rsidP="003E7E53">
      <w:pPr>
        <w:rPr>
          <w:b/>
          <w:bCs/>
          <w:sz w:val="28"/>
          <w:szCs w:val="28"/>
        </w:rPr>
      </w:pPr>
      <w:r>
        <w:rPr>
          <w:b/>
          <w:bCs/>
          <w:sz w:val="28"/>
          <w:szCs w:val="28"/>
        </w:rPr>
        <w:t xml:space="preserve">Michaele </w:t>
      </w:r>
      <w:r w:rsidR="00253050">
        <w:rPr>
          <w:b/>
          <w:bCs/>
          <w:sz w:val="28"/>
          <w:szCs w:val="28"/>
        </w:rPr>
        <w:t xml:space="preserve">A. </w:t>
      </w:r>
      <w:r>
        <w:rPr>
          <w:b/>
          <w:bCs/>
          <w:sz w:val="28"/>
          <w:szCs w:val="28"/>
        </w:rPr>
        <w:t>Lux</w:t>
      </w:r>
      <w:r w:rsidR="00D90576">
        <w:rPr>
          <w:b/>
          <w:bCs/>
          <w:sz w:val="28"/>
          <w:szCs w:val="28"/>
        </w:rPr>
        <w:br/>
      </w:r>
      <w:r w:rsidR="007D165D">
        <w:rPr>
          <w:b/>
          <w:bCs/>
          <w:sz w:val="28"/>
          <w:szCs w:val="28"/>
        </w:rPr>
        <w:t>Recording Secretary</w:t>
      </w:r>
    </w:p>
    <w:p w14:paraId="7568957A" w14:textId="77777777" w:rsidR="0016324D" w:rsidRDefault="0016324D" w:rsidP="003E7E53">
      <w:pPr>
        <w:rPr>
          <w:b/>
          <w:bCs/>
          <w:sz w:val="28"/>
          <w:szCs w:val="28"/>
        </w:rPr>
      </w:pPr>
    </w:p>
    <w:p w14:paraId="2AD0457B" w14:textId="77777777" w:rsidR="0016324D" w:rsidRDefault="0016324D" w:rsidP="003E7E53">
      <w:pPr>
        <w:rPr>
          <w:b/>
          <w:bCs/>
          <w:sz w:val="28"/>
          <w:szCs w:val="28"/>
        </w:rPr>
      </w:pPr>
    </w:p>
    <w:p w14:paraId="7135CE6F" w14:textId="77777777" w:rsidR="0016324D" w:rsidRDefault="0016324D" w:rsidP="003E7E53">
      <w:pPr>
        <w:rPr>
          <w:b/>
          <w:bCs/>
          <w:sz w:val="28"/>
          <w:szCs w:val="28"/>
        </w:rPr>
      </w:pPr>
    </w:p>
    <w:p w14:paraId="342C29F1" w14:textId="13063BEE" w:rsidR="00357F45" w:rsidRDefault="0016324D" w:rsidP="003E7E53">
      <w:pPr>
        <w:rPr>
          <w:b/>
          <w:bCs/>
          <w:sz w:val="28"/>
          <w:szCs w:val="28"/>
        </w:rPr>
      </w:pPr>
      <w:r>
        <w:rPr>
          <w:b/>
          <w:bCs/>
          <w:sz w:val="28"/>
          <w:szCs w:val="28"/>
        </w:rPr>
        <w:t xml:space="preserve"> </w:t>
      </w:r>
    </w:p>
    <w:p w14:paraId="0C09BA91" w14:textId="77777777" w:rsidR="00357F45" w:rsidRDefault="00357F45" w:rsidP="003E7E53">
      <w:pPr>
        <w:rPr>
          <w:b/>
          <w:bCs/>
          <w:sz w:val="28"/>
          <w:szCs w:val="28"/>
        </w:rPr>
      </w:pPr>
    </w:p>
    <w:p w14:paraId="78B5C2AB" w14:textId="77777777" w:rsidR="00357F45" w:rsidRDefault="00357F45" w:rsidP="003E7E53">
      <w:pPr>
        <w:rPr>
          <w:b/>
          <w:bCs/>
          <w:sz w:val="28"/>
          <w:szCs w:val="28"/>
        </w:rPr>
      </w:pPr>
    </w:p>
    <w:p w14:paraId="12BD661A" w14:textId="77777777" w:rsidR="00357F45" w:rsidRDefault="00357F45" w:rsidP="003E7E53">
      <w:pPr>
        <w:rPr>
          <w:b/>
          <w:bCs/>
          <w:sz w:val="28"/>
          <w:szCs w:val="28"/>
        </w:rPr>
      </w:pPr>
    </w:p>
    <w:p w14:paraId="3CEC82AC" w14:textId="77777777" w:rsidR="001511EC" w:rsidRDefault="001511EC" w:rsidP="003E7E53">
      <w:pPr>
        <w:rPr>
          <w:b/>
          <w:bCs/>
          <w:sz w:val="28"/>
          <w:szCs w:val="28"/>
        </w:rPr>
      </w:pPr>
    </w:p>
    <w:p w14:paraId="6897BA75" w14:textId="77777777" w:rsidR="002F73F9" w:rsidRDefault="002F73F9" w:rsidP="003E7E53">
      <w:pPr>
        <w:rPr>
          <w:b/>
          <w:bCs/>
          <w:sz w:val="28"/>
          <w:szCs w:val="28"/>
        </w:rPr>
      </w:pPr>
    </w:p>
    <w:p w14:paraId="42DDC030" w14:textId="77777777" w:rsidR="00E06E9C" w:rsidRDefault="00E06E9C" w:rsidP="003E7E53">
      <w:pPr>
        <w:rPr>
          <w:b/>
          <w:bCs/>
          <w:sz w:val="28"/>
          <w:szCs w:val="28"/>
        </w:rPr>
      </w:pPr>
    </w:p>
    <w:p w14:paraId="12B72702" w14:textId="77777777" w:rsidR="00A22A67" w:rsidRDefault="00A22A67" w:rsidP="003E7E53">
      <w:pPr>
        <w:rPr>
          <w:b/>
          <w:bCs/>
          <w:sz w:val="28"/>
          <w:szCs w:val="28"/>
        </w:rPr>
      </w:pPr>
    </w:p>
    <w:p w14:paraId="4FAE9E92" w14:textId="77777777" w:rsidR="00FC0B48" w:rsidRDefault="00FC0B48"/>
    <w:sectPr w:rsidR="00FC0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l8ykThBRMP/WST" int2:id="HN8Y6Vyr">
      <int2:state int2:value="Rejected" int2:type="AugLoop_Text_Critique"/>
    </int2:textHash>
    <int2:textHash int2:hashCode="/jN2DVjk7Sih41" int2:id="tsvPs6ov">
      <int2:state int2:value="Rejected" int2:type="AugLoop_Text_Critique"/>
    </int2:textHash>
    <int2:textHash int2:hashCode="SCQhAI66nzAM7g" int2:id="3P2A4iey">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53"/>
    <w:rsid w:val="001511EC"/>
    <w:rsid w:val="0016324D"/>
    <w:rsid w:val="001C79F6"/>
    <w:rsid w:val="001F3D9D"/>
    <w:rsid w:val="00253050"/>
    <w:rsid w:val="002F73F9"/>
    <w:rsid w:val="00357F45"/>
    <w:rsid w:val="00386120"/>
    <w:rsid w:val="00392E41"/>
    <w:rsid w:val="003E7E53"/>
    <w:rsid w:val="00431220"/>
    <w:rsid w:val="004A2299"/>
    <w:rsid w:val="004A2FD9"/>
    <w:rsid w:val="004D5F3E"/>
    <w:rsid w:val="006911D4"/>
    <w:rsid w:val="007062FD"/>
    <w:rsid w:val="00765850"/>
    <w:rsid w:val="007D165D"/>
    <w:rsid w:val="00826F53"/>
    <w:rsid w:val="0090680E"/>
    <w:rsid w:val="00927846"/>
    <w:rsid w:val="00A1350F"/>
    <w:rsid w:val="00A22A67"/>
    <w:rsid w:val="00C20AA8"/>
    <w:rsid w:val="00C530A5"/>
    <w:rsid w:val="00D61A9F"/>
    <w:rsid w:val="00D90576"/>
    <w:rsid w:val="00DA0CE1"/>
    <w:rsid w:val="00E06E9C"/>
    <w:rsid w:val="00FC0B48"/>
    <w:rsid w:val="00FD0D39"/>
    <w:rsid w:val="2FABA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50C0"/>
  <w15:chartTrackingRefBased/>
  <w15:docId w15:val="{5B464A5A-57C5-4ACF-B716-FA668F2E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53"/>
    <w:pPr>
      <w:spacing w:line="256" w:lineRule="auto"/>
    </w:pPr>
  </w:style>
  <w:style w:type="paragraph" w:styleId="Heading1">
    <w:name w:val="heading 1"/>
    <w:basedOn w:val="Normal"/>
    <w:next w:val="Normal"/>
    <w:link w:val="Heading1Char"/>
    <w:uiPriority w:val="9"/>
    <w:qFormat/>
    <w:rsid w:val="003E7E5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E5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E5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E5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E5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E5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E5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E5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E5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E53"/>
    <w:rPr>
      <w:rFonts w:eastAsiaTheme="majorEastAsia" w:cstheme="majorBidi"/>
      <w:color w:val="272727" w:themeColor="text1" w:themeTint="D8"/>
    </w:rPr>
  </w:style>
  <w:style w:type="paragraph" w:styleId="Title">
    <w:name w:val="Title"/>
    <w:basedOn w:val="Normal"/>
    <w:next w:val="Normal"/>
    <w:link w:val="TitleChar"/>
    <w:uiPriority w:val="10"/>
    <w:qFormat/>
    <w:rsid w:val="003E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E5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E5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E7E53"/>
    <w:rPr>
      <w:i/>
      <w:iCs/>
      <w:color w:val="404040" w:themeColor="text1" w:themeTint="BF"/>
    </w:rPr>
  </w:style>
  <w:style w:type="paragraph" w:styleId="ListParagraph">
    <w:name w:val="List Paragraph"/>
    <w:basedOn w:val="Normal"/>
    <w:uiPriority w:val="34"/>
    <w:qFormat/>
    <w:rsid w:val="003E7E53"/>
    <w:pPr>
      <w:spacing w:line="259" w:lineRule="auto"/>
      <w:ind w:left="720"/>
      <w:contextualSpacing/>
    </w:pPr>
  </w:style>
  <w:style w:type="character" w:styleId="IntenseEmphasis">
    <w:name w:val="Intense Emphasis"/>
    <w:basedOn w:val="DefaultParagraphFont"/>
    <w:uiPriority w:val="21"/>
    <w:qFormat/>
    <w:rsid w:val="003E7E53"/>
    <w:rPr>
      <w:i/>
      <w:iCs/>
      <w:color w:val="0F4761" w:themeColor="accent1" w:themeShade="BF"/>
    </w:rPr>
  </w:style>
  <w:style w:type="paragraph" w:styleId="IntenseQuote">
    <w:name w:val="Intense Quote"/>
    <w:basedOn w:val="Normal"/>
    <w:next w:val="Normal"/>
    <w:link w:val="IntenseQuoteChar"/>
    <w:uiPriority w:val="30"/>
    <w:qFormat/>
    <w:rsid w:val="003E7E5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E53"/>
    <w:rPr>
      <w:i/>
      <w:iCs/>
      <w:color w:val="0F4761" w:themeColor="accent1" w:themeShade="BF"/>
    </w:rPr>
  </w:style>
  <w:style w:type="character" w:styleId="IntenseReference">
    <w:name w:val="Intense Reference"/>
    <w:basedOn w:val="DefaultParagraphFont"/>
    <w:uiPriority w:val="32"/>
    <w:qFormat/>
    <w:rsid w:val="003E7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Lux</dc:creator>
  <cp:keywords/>
  <dc:description/>
  <cp:lastModifiedBy>Paul Grethel</cp:lastModifiedBy>
  <cp:revision>2</cp:revision>
  <dcterms:created xsi:type="dcterms:W3CDTF">2024-04-17T15:09:00Z</dcterms:created>
  <dcterms:modified xsi:type="dcterms:W3CDTF">2024-04-17T15:09:00Z</dcterms:modified>
</cp:coreProperties>
</file>